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ContentsHeading"/>
            <w:suppressLineNumbers/>
            <w:spacing w:before="240" w:after="120"/>
            <w:ind w:left="0" w:hanging="0"/>
            <w:rPr>
              <w:b/>
              <w:b/>
              <w:bCs/>
              <w:sz w:val="32"/>
              <w:szCs w:val="32"/>
            </w:rPr>
          </w:pPr>
          <w:r>
            <w:rPr>
              <w:b/>
              <w:bCs/>
              <w:sz w:val="32"/>
              <w:szCs w:val="32"/>
            </w:rPr>
            <w:t>Table of Contents</w:t>
          </w:r>
        </w:p>
        <w:p>
          <w:pPr>
            <w:pStyle w:val="Contents1"/>
            <w:rPr/>
          </w:pPr>
          <w:r>
            <w:fldChar w:fldCharType="begin"/>
          </w:r>
          <w:r>
            <w:rPr>
              <w:rStyle w:val="IndexLink"/>
            </w:rPr>
            <w:instrText xml:space="preserve"> TOC \o "1-3" \t "Heading 2,1" \h</w:instrText>
          </w:r>
          <w:r>
            <w:rPr>
              <w:rStyle w:val="IndexLink"/>
            </w:rPr>
            <w:fldChar w:fldCharType="separate"/>
          </w:r>
          <w:hyperlink w:anchor="__RefHeading___Toc434_3787082868">
            <w:r>
              <w:rPr>
                <w:rStyle w:val="IndexLink"/>
              </w:rPr>
              <w:t>Product Launch Flyer</w:t>
              <w:tab/>
              <w:t>1</w:t>
            </w:r>
          </w:hyperlink>
        </w:p>
        <w:p>
          <w:pPr>
            <w:pStyle w:val="Contents1"/>
            <w:rPr/>
          </w:pPr>
          <w:hyperlink w:anchor="__RefHeading___Toc436_3787082868">
            <w:r>
              <w:rPr>
                <w:rStyle w:val="IndexLink"/>
              </w:rPr>
              <w:t>PART 1: THE GRAND OPENING — INTRODUCING A NEW ERA OF IMAGING</w:t>
              <w:tab/>
              <w:t>1</w:t>
            </w:r>
          </w:hyperlink>
        </w:p>
        <w:p>
          <w:pPr>
            <w:pStyle w:val="Contents1"/>
            <w:rPr/>
          </w:pPr>
          <w:hyperlink w:anchor="__RefHeading___Toc444_3787082868">
            <w:r>
              <w:rPr>
                <w:rStyle w:val="IndexLink"/>
              </w:rPr>
              <w:t>PART 2: THE TECHNOLOGY BEHIND THE EXPERIENCE — ENGINEERING INNOVATION AT EVERY LEVEL</w:t>
              <w:tab/>
              <w:t>6</w:t>
            </w:r>
          </w:hyperlink>
        </w:p>
        <w:p>
          <w:pPr>
            <w:pStyle w:val="Contents1"/>
            <w:rPr/>
          </w:pPr>
          <w:hyperlink w:anchor="__RefHeading___Toc442_3787082868">
            <w:r>
              <w:rPr>
                <w:rStyle w:val="IndexLink"/>
              </w:rPr>
              <w:t>PART 3: REAL-WORLD PERFORMANCE — WHERE TECHNOLOGY MEETS CREATIVE REALITY</w:t>
              <w:tab/>
              <w:t>12</w:t>
            </w:r>
          </w:hyperlink>
        </w:p>
        <w:p>
          <w:pPr>
            <w:pStyle w:val="Contents1"/>
            <w:rPr/>
          </w:pPr>
          <w:hyperlink w:anchor="__RefHeading___Toc440_3787082868">
            <w:r>
              <w:rPr>
                <w:rStyle w:val="IndexLink"/>
              </w:rPr>
              <w:t>PART 4: CREATIVE WORKFLOWS AND PROFESSIONAL INTEGRATION — DESIGNED FOR HOW CREATORS REALLY WORK</w:t>
              <w:tab/>
              <w:t>17</w:t>
            </w:r>
          </w:hyperlink>
        </w:p>
        <w:p>
          <w:pPr>
            <w:pStyle w:val="Contents1"/>
            <w:rPr/>
          </w:pPr>
          <w:hyperlink w:anchor="__RefHeading___Toc438_3787082868">
            <w:r>
              <w:rPr>
                <w:rStyle w:val="IndexLink"/>
              </w:rPr>
              <w:t>PART 5: THE ECOSYSTEM — EXPANDING POSSIBILITIES BEYOND THE CAMERA BODY</w:t>
              <w:tab/>
              <w:t>22</w:t>
            </w:r>
          </w:hyperlink>
          <w:r>
            <w:rPr>
              <w:rStyle w:val="IndexLink"/>
            </w:rPr>
            <w:fldChar w:fldCharType="end"/>
          </w:r>
        </w:p>
      </w:sdtContent>
    </w:sdt>
    <w:p>
      <w:pPr>
        <w:pStyle w:val="Heading1"/>
        <w:bidi w:val="0"/>
        <w:jc w:val="center"/>
        <w:rPr>
          <w:rFonts w:ascii="Calibri Light" w:hAnsi="Calibri Light" w:asciiTheme="majorAscii" w:hAnsiTheme="majorAscii"/>
        </w:rPr>
      </w:pPr>
      <w:bookmarkStart w:id="0" w:name="__RefHeading___Toc434_3787082868"/>
      <w:bookmarkEnd w:id="0"/>
      <w:r>
        <w:rPr>
          <w:rFonts w:ascii="Calibri Light" w:hAnsi="Calibri Light" w:asciiTheme="majorAscii" w:hAnsiTheme="majorAscii"/>
        </w:rPr>
        <w:t>Product Launch Flyer</w:t>
      </w:r>
    </w:p>
    <w:p>
      <w:pPr>
        <w:pStyle w:val="Heading2"/>
        <w:keepNext w:val="false"/>
        <w:keepLines w:val="false"/>
        <w:widowControl/>
        <w:spacing w:before="280" w:after="280"/>
        <w:rPr>
          <w:rFonts w:ascii="Calibri Light" w:hAnsi="Calibri Light" w:asciiTheme="majorAscii" w:hAnsiTheme="majorAscii"/>
        </w:rPr>
      </w:pPr>
      <w:bookmarkStart w:id="1" w:name="__RefHeading___Toc436_3787082868"/>
      <w:bookmarkEnd w:id="1"/>
      <w:r>
        <w:rPr>
          <w:rStyle w:val="Strong"/>
          <w:rFonts w:ascii="Calibri Light" w:hAnsi="Calibri Light" w:asciiTheme="majorAscii" w:hAnsiTheme="majorAscii"/>
          <w:b/>
          <w:bCs/>
        </w:rPr>
        <w:t>PART 1: THE GRAND OPENING — INTRODUCING A NEW ERA OF IMAGING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 a world where moments pass in the blink of an eye, the power to capture them defines how we remember, how we tell stories, and how we connect with one another. Today is not just the launch of a new camera. Today is the unveiling of a vision — a vision shaped by innovation, passion, and the relentless pursuit of perfection. Welcome to the launch event of a product designed to redefine photography and videography as we know it.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event marks the culmination of years of research, countless prototypes, thousands of hours of testing, and one unwavering belief: that technology should empower creativity, not limit it. Whether you are a professional photographer chasing the perfect frame, a filmmaker crafting cinematic narratives, a content creator sharing stories with the world, or an enthusiast capturing life’s everyday beauty, this camera was created with you in mind.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Tonight, we don’t just introduce a device — we introduce a philosophy. A philosophy rooted in precision engineering, intuitive design, and artistic freedom. This is a celebration of vision, both literal and metaphorical. It is a tribute to the creators who push boundaries and the innovators who dare to imagine more.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The Evolution of Cameras: From Tools to Creative Partners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Cameras have evolved dramatically over the decades. What began as bulky mechanical devices have transformed into sophisticated digital companions capable of extraordinary feats. Yet, despite advancements in megapixels, sensors, and processors, one challenge has always remained: how to make technology disappear so creativity can take center stage.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 xml:space="preserve">Our journey toward this launch began with a simple but powerful question — </w:t>
      </w:r>
      <w:r>
        <w:rPr>
          <w:rStyle w:val="Emphasis"/>
          <w:rFonts w:ascii="Calibri Light" w:hAnsi="Calibri Light" w:asciiTheme="majorAscii" w:hAnsiTheme="majorAscii"/>
        </w:rPr>
        <w:t>what if a camera could feel like an extension of the creator’s mind?</w:t>
      </w:r>
      <w:r>
        <w:rPr>
          <w:rFonts w:ascii="Calibri Light" w:hAnsi="Calibri Light" w:asciiTheme="majorAscii" w:hAnsiTheme="majorAscii"/>
        </w:rPr>
        <w:t xml:space="preserve"> What if it could anticipate needs, adapt to environments instantly, and deliver uncompromising quality without complexity?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is the answer to that question.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Built from the ground up, it represents a shift from cameras as mere recording tools to cameras as intelligent creative partners. Every component, every line of code, every design decision serves a single purpose: enabling creators to focus entirely on their vision.</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 Vision Born from Real Creators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Before a single component was designed, we listened. We spoke to photographers shooting in unforgiving deserts, filmmakers working in low-light urban landscapes, wildlife photographers waiting days for a single shot, journalists documenting history in real time, and everyday users capturing memories that matter most.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Their feedback shaped everything.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They asked for speed without sacrifice. They demanded clarity without complication. They wanted durability without bulk. And above all, they wanted a camera that respected their creative instincts rather than overriding them.</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launch is the result of those conversations — a product built not in isolation, but in collaboration with the global creative community.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Design Philosophy: Where Form Meets Function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first impression matters. The moment you hold this camera, you’ll understand that it was designed to be used, not just admired.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body is sculpted for balance and comfort, allowing extended use without fatigue. Materials were chosen not only for durability but for tactile satisfaction. Buttons and dials are placed with intention, ensuring muscle memory develops naturally. The grip fits securely in hand, whether shooting vertically or horizontally, handheld or mounted.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Every curve, every texture, every control has a reason.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does not overwhelm with unnecessary complexity. Instead, it offers clarity — a clean interface, customizable controls, and a layout that adapts to your workflow. It respects beginners by being approachable, and it empowers professionals by being endlessly configurable.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 Sensor That Sees More Than the Eye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At the heart of this camera lies a newly developed imaging sensor engineered to capture light, color, and detail with extraordinary fidelity. It doesn’t just record what’s in front of it — it interprets the scene with intelligence and nuance.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Highlights are preserved without clipping. Shadows retain depth without noise. Skin tones appear natural across a wide range of lighting conditions. Colors are rich yet accurate, vibrant yet true.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sensor excels not only in ideal conditions but in the most challenging environments — low light, fast motion, extreme contrast. Whether you’re shooting a candle-lit portrait or a sun-drenched landscape, the results are consistently stunning.</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Processing Power That Keeps Up with Creativity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 powerful sensor needs an equally powerful brain. That’s why this camera is equipped with a next-generation image processor capable of handling massive amounts of data in real time.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processor enables lightning-fast autofocus, high-speed continuous shooting, and advanced noise reduction — all without lag. It allows creators to shoot in high-resolution formats while maintaining smooth performance. It powers intelligent features that adapt instantly to changing scenes.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Most importantly, it does all of this while remaining invisible to the user. There are no interruptions, no waiting, no compromises. Creativity flows uninterrupted.</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Autofocus That Understands Your Subject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Focus is no longer just about sharpness — it’s about intention. This camera’s autofocus system is designed to recognize and prioritize what matters most in a frame.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Using advanced subject detection, it can identify faces, eyes, animals, birds, and fast-moving objects with remarkable accuracy. It tracks subjects smoothly and reliably, even as they move unpredictably across t</w:t>
      </w:r>
      <w:bookmarkStart w:id="2" w:name="_GoBack"/>
      <w:bookmarkEnd w:id="2"/>
      <w:r>
        <w:rPr>
          <w:rFonts w:ascii="Calibri Light" w:hAnsi="Calibri Light" w:asciiTheme="majorAscii" w:hAnsiTheme="majorAscii"/>
        </w:rPr>
        <w:t>he frame.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photographers, this means fewer missed shots and greater confidence. For videographers, it means cinematic focus transitions that feel natural and intentional.</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camera doesn’t guess — it understands.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Video Capabilities Built for Storytellers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is not just for stills. It is a powerhouse for video creators.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From high-resolution recording to advanced color profiles, it delivers footage that is detailed, dynamic, and ready for professional workflows. Frame rates are flexible, allowing everything from smooth slow motion to crisp real-time playback. Stabilization ensures handheld footage remains steady and immersive.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Audio has not been overlooked. With support for professional microphones and precise monitoring, creators have full control over sound — an essential element of storytelling.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is a camera that respects video as an art form, not an afterthought.</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Connectivity for a Modern Creative World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 today’s interconnected world, creation doesn’t end when the shutter clicks. Sharing, editing, and collaboration are part of the creative process.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offers seamless connectivity, enabling fast transfers to smartphones, tablets, and computers. Wireless options allow remote shooting and instant previews. Cloud integration ensures files are backed up and accessible whenever inspiration strikes.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workflow is smooth, intuitive, and designed to keep creators moving forward.</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Durability That Goes Where You Go</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Creativity doesn’t happen only in controlled environments. It happens outdoors, on the move, in unpredictable conditions.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That’s why this camera is built to withstand the real world. Weather sealing protects against dust and moisture. A reinforced body ensures resilience without excessive weight. Temperature tolerance allows reliable operation in extreme climates.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Wherever your story takes you, this camera is ready.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Opening the Door to What Comes Next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Tonight is only the beginning.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launch event is a promise — a promise that innovation doesn’t stop here. Firmware updates will expand capabilities. Accessories will extend functionality. A growing ecosystem will support creators at every level.</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But at its core, this camera stands on its own as a complete, powerful, and inspiring tool — ready to help you capture moments, tell stories, and see the world differently.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As we move forward in this event, we’ll dive deeper into features, real-world use cases, and the creative possibilities unlocked by this camera. For now, take a moment to appreciate what this represents: a new chapter in imaging, shaped by creators, built for the future.</w:t>
      </w:r>
    </w:p>
    <w:p>
      <w:pPr>
        <w:pStyle w:val="Normal"/>
        <w:rPr>
          <w:rFonts w:ascii="Calibri Light" w:hAnsi="Calibri Light" w:asciiTheme="majorAscii" w:hAnsiTheme="majorAscii"/>
        </w:rPr>
      </w:pPr>
      <w:r>
        <w:rPr>
          <w:rFonts w:asciiTheme="majorAscii" w:hAnsiTheme="majorAscii" w:ascii="Calibri Light" w:hAnsi="Calibri Light"/>
        </w:rPr>
      </w:r>
      <w:r>
        <w:br w:type="page"/>
      </w:r>
    </w:p>
    <w:p>
      <w:pPr>
        <w:pStyle w:val="Heading2"/>
        <w:keepNext w:val="false"/>
        <w:keepLines w:val="false"/>
        <w:widowControl/>
        <w:spacing w:before="280" w:after="280"/>
        <w:rPr>
          <w:rFonts w:ascii="Calibri Light" w:hAnsi="Calibri Light" w:asciiTheme="majorAscii" w:hAnsiTheme="majorAscii"/>
        </w:rPr>
      </w:pPr>
      <w:bookmarkStart w:id="3" w:name="__RefHeading___Toc444_3787082868"/>
      <w:bookmarkEnd w:id="3"/>
      <w:r>
        <w:rPr>
          <w:rStyle w:val="Strong"/>
          <w:rFonts w:ascii="Calibri Light" w:hAnsi="Calibri Light" w:asciiTheme="majorAscii" w:hAnsiTheme="majorAscii"/>
          <w:b/>
          <w:bCs/>
        </w:rPr>
        <w:t>PART 2: THE TECHNOLOGY BEHIND THE EXPERIENCE — ENGINEERING INNOVATION AT EVERY LEVEL</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As the excitement of this launch event continues, it’s time to go deeper — beneath the elegant exterior and intuitive controls — into the technology that powers this camera. Innovation is not about adding features for the sake of complexity. It is about thoughtful engineering, seamless integration, and performance that feels effortless. Every advancement inside this camera exists to serve one goal: enabling creators to capture their vision without barriers.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section explores the engineering breakthroughs, technological philosophy, and design decisions that transform this camera from a piece of hardware into a creative powerhouse.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Engineering with Purpose, Not Excess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 xml:space="preserve">In developing this camera, our engineering teams followed a guiding principle: </w:t>
      </w:r>
      <w:r>
        <w:rPr>
          <w:rStyle w:val="Emphasis"/>
          <w:rFonts w:ascii="Calibri Light" w:hAnsi="Calibri Light" w:asciiTheme="majorAscii" w:hAnsiTheme="majorAscii"/>
        </w:rPr>
        <w:t>every feature must earn its place</w:t>
      </w:r>
      <w:r>
        <w:rPr>
          <w:rFonts w:ascii="Calibri Light" w:hAnsi="Calibri Light" w:asciiTheme="majorAscii" w:hAnsiTheme="majorAscii"/>
        </w:rPr>
        <w:t>. This meant rethinking traditional camera architecture and questioning long-held assumptions. Instead of stacking features on top of legacy designs, the system was rebuilt from the ground up with modern creators in mind.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internal layout was optimized to reduce signal interference, improve heat dissipation, and maximize processing efficiency. Components were positioned strategically to maintain balance while allowing for compactness. Power consumption was analyzed at a granular level, ensuring long shooting sessions without compromising performance.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was not engineering for marketing specifications — it was engineering for real-world use.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Advanced Heat Management for Sustained Performance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One of the greatest challenges in modern high-performance cameras is heat. High-resolution sensors, advanced processors, and extended video recording generate significant thermal loads. Rather than limiting performance artificially, this camera introduces a sophisticated thermal management system.</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Internal heat pathways guide excess heat away from critical components. Materials were chosen for optimal thermal conductivity without increasing weight. The system operates silently, without fans or external noise, preserving the integrity of audio recording.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result is sustained performance — longer video recording times, consistent image quality, and reliability even during demanding shoots.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 Processor Designed for the Future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At the core of this camera is a next-generation processor engineered not just for today’s features, but for tomorrow’s possibilities. Built on a highly efficient architecture, it delivers extraordinary computational power while maintaining energy efficiency.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processor enables complex tasks to run simultaneously: autofocus calculations, noise reduction, color processing, stabilization, and compression — all happening in real time. The system is capable of handling massive data throughput without delay, ensuring responsive operation regardless of shooting mode.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Importantly, this processing headroom allows the camera to evolve. Future firmware updates can unlock new capabilities without hardware limitations, extending the life and value of the camera.</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Intelligent Image Processing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Image quality is not defined by hardware alone. The software algorithms that interpret sensor data play an equally critical role. This camera employs advanced image processing techniques that balance technical accuracy with aesthetic appeal.</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Noise reduction is adaptive rather than aggressive, preserving fine details while minimizing artifacts. Sharpening algorithms are context-aware, enhancing edges naturally without introducing harshness. Dynamic range optimization ensures smooth tonal transitions across highlights and shadows.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camera does not impose a “look” — instead, it provides a clean, flexible foundation that creators can shape according to their artistic style.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Color Science That Respects Reality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Color is emotional. It shapes how images are perceived and remembered. That’s why color science was treated as a cornerstone of development rather than an afterthought.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Thousands of real-world scenes were analyzed under varied lighting conditions to fine-tune color reproduction. Skin tones were prioritized, ensuring natural rendering across different ethnicities and lighting environments. Greens remain vibrant without appearing artificial. Blues maintain depth without oversaturation.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video creators, advanced color profiles provide greater latitude in post-production, while standard profiles deliver beautiful results straight out of the camera.</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Autofocus Powered by Machine Learning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autofocus system represents a major leap forward, combining speed, accuracy, and intelligence. Machine learning models were trained on vast datasets of real-world scenarios, enabling the camera to recognize and track subjects with remarkable reliability.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system adapts dynamically. It understands when a subject enters or exits the frame, prioritizes eyes over faces, and maintains focus even when obstacles briefly obstruct the view. It performs equally well in bright daylight and dim interiors.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creators, this means trust. Trust that the camera will keep up, allowing full attention on composition, timing, and storytelling.</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Stabilization That Feels Natural</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Image stabilization is often discussed in terms of stops or technical metrics, but the true measure of stabilization is how it feels. This camera’s stabilization system was designed to complement natural movement rather than fight against it.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By combining sensor-based stabilization with intelligent motion analysis, the camera delivers smooth results without introducing unnatural artifacts. Handheld video feels cinematic rather than mechanical. Still images remain sharp even at slower shutter speeds.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system adapts to different shooting styles — walking, panning, static — adjusting dynamically for optimal results.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Lens Communication and Optimization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 camera is only as good as its ability to work seamlessly with lenses. This system features enhanced communication between the camera body and compatible lenses, enabling precise corrections and optimizations in real time.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Distortion, vignetting, and chromatic aberration are addressed intelligently without compromising image integrity. Autofocus performance is optimized based on lens characteristics, ensuring consistent behavior across the ecosystem.</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tight integration allows photographers and videographers to focus on creativity rather than technical adjustments.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User Interface Designed Around Workflow</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Technology should simplify, not complicate. The user interface of this camera reflects that belief.</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Menus are logically organized and customizable. Frequently used settings are easily accessible. Touch controls complement physical buttons without replacing them. Visual feedback is clear and unobtrusive.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professionals, this means speed and efficiency. For beginners, it means approachability and confidence. The interface adapts to the user, not the other way around.</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Battery Technology for Long Sessions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Power management was a critical focus during development. This camera features an advanced battery system designed for extended shooting sessions.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Energy efficiency at the processor level reduces unnecessary drain. Intelligent power modes adjust performance dynamically based on usage. Fast charging minimizes downtime between sessions.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creators working on location or during long events, reliability matters. This camera delivers the endurance required to keep creating without interruption.</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Security and Data Integrity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 a digital world, protecting creative work is essential. This camera incorporates safeguards to ensure data integrity from capture to transfer.</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Dual storage options provide redundancy. Error-checking systems minimize the risk of corrupted files. Secure connectivity protocols protect wireless transfers.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Creators can focus on their work, confident that their data is safe.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Sustainability in Design and Manufacturing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Innovation carries responsibility. Sustainability was considered throughout the development process — from material selection to manufacturing efficiency.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Where possible, recyclable materials were used without compromising durability. Manufacturing processes were optimized to reduce waste and energy consumption. Packaging was redesigned to minimize environmental impact.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represents not only technological progress but a commitment to responsible innovation.</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Built to Evolve with Creators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Perhaps the most important aspect of this camera’s technology is its adaptability. It is not a static product frozen at launch. It is a platform designed to grow alongside its users.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Firmware updates will introduce new features, refine performance, and respond to community feedback. Compatibility with future accessories ensures long-term relevance.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is an investment in creativity — one that continues to deliver value over time.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Setting the Stage for Creative Possibilities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As this launch event unfolds, it becomes clear that this camera is more than the sum of its parts. It is the result of intentional design, advanced engineering, and a deep understanding of creative needs.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 the next section, we will shift focus from technology to real-world application — exploring how this camera performs across photography genres, video production environments, and creative workflows.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now, understand this: every innovation inside this camera exists to serve the creator. It works quietly, intelligently, and reliably — empowering vision without demanding attention.</w:t>
      </w:r>
    </w:p>
    <w:p>
      <w:pPr>
        <w:pStyle w:val="Normal"/>
        <w:rPr>
          <w:rFonts w:ascii="Calibri Light" w:hAnsi="Calibri Light" w:asciiTheme="majorAscii" w:hAnsiTheme="majorAscii"/>
        </w:rPr>
      </w:pPr>
      <w:r>
        <w:rPr>
          <w:rFonts w:asciiTheme="majorAscii" w:hAnsiTheme="majorAscii" w:ascii="Calibri Light" w:hAnsi="Calibri Light"/>
        </w:rPr>
      </w:r>
      <w:r>
        <w:br w:type="page"/>
      </w:r>
    </w:p>
    <w:p>
      <w:pPr>
        <w:pStyle w:val="Heading2"/>
        <w:keepNext w:val="false"/>
        <w:keepLines w:val="false"/>
        <w:widowControl/>
        <w:spacing w:before="280" w:after="280"/>
        <w:rPr>
          <w:rFonts w:ascii="Calibri Light" w:hAnsi="Calibri Light" w:asciiTheme="majorAscii" w:hAnsiTheme="majorAscii"/>
        </w:rPr>
      </w:pPr>
      <w:bookmarkStart w:id="4" w:name="__RefHeading___Toc442_3787082868"/>
      <w:bookmarkEnd w:id="4"/>
      <w:r>
        <w:rPr>
          <w:rStyle w:val="Strong"/>
          <w:rFonts w:ascii="Calibri Light" w:hAnsi="Calibri Light" w:asciiTheme="majorAscii" w:hAnsiTheme="majorAscii"/>
          <w:b/>
          <w:bCs/>
        </w:rPr>
        <w:t>PART 3: REAL-WORLD PERFORMANCE — WHERE TECHNOLOGY MEETS CREATIVE REALITY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 camera can look impressive on a specification sheet, but its true value is revealed only when it steps into the real world. Under shifting light, unpredictable movement, tight deadlines, and creative pressure, performance matters more than promises. This part of the launch event focuses on how this camera performs where it counts most — in the hands of creators, across real scenarios, and in the moments that cannot be repeated.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is where engineering becomes experience, and features transform into results.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Photography in Everyday Life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many users, photography is about capturing life as it happens — family moments, travel memories, street scenes, and everyday beauty. This camera excels in these scenarios by offering a balance of power and simplicity.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Instant startup ensures no moment is missed. The camera wakes quickly, locks focus almost immediately, and delivers consistent exposure even in rapidly changing environments. Automatic modes are intelligent rather than generic, adapting to scenes with an understanding of light, subject, and context.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Colors remain natural. Faces are rendered warmly. Backgrounds are balanced rather than blown out. The result is images that feel authentic, requiring little to no adjustment before sharing or printing.</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Street and Documentary Photography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Street and documentary photographers demand discretion, speed, and reliability. This camera’s compact form, silent shooting options, and responsive controls make it ideal for capturing candid moments.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shutter can operate silently, allowing photographers to blend into environments without drawing attention. Autofocus locks onto subjects instantly, even when they move unpredictably through crowds. Low-light performance ensures scenes remain usable under streetlights, in interiors, or at dusk.</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Importantly, the camera stays out of the way. It reacts quickly, allowing photographers to respond instinctively rather than navigating settings.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Portrait Photography: Capturing Human Expression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Portrait photography is as much about emotion as it is about technical precision. Skin tones, focus accuracy, and background separation all play crucial roles.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camera’s advanced subject detection prioritizes eyes with exceptional accuracy, maintaining focus even when subjects turn or move. Depth-of-field rendering feels natural, creating pleasing background blur without harsh transitions.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sensor captures subtle tonal variations in skin, preserving detail while maintaining softness. Highlights on faces are controlled, avoiding harsh contrast. For photographers, this means portraits that feel alive and authentic.</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Landscape Photography: Detail and Dynamic Range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Landscapes test a camera’s ability to capture vast tonal ranges and fine detail. Bright skies, deep shadows, textures in foliage, and distant elements must coexist harmoniously.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delivers exceptional dynamic range, preserving detail in both highlights and shadows. Colors remain accurate across varying light conditions — from golden-hour warmth to cool, overcast tones.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High-resolution capture allows for large prints without loss of detail. Long exposure capabilities, combined with effective stabilization, enable creative techniques such as smooth water and motion blur without excessive setup.</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Wildlife and Action Photography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Speed and precision define wildlife and action photography. Subjects move unpredictably, lighting changes rapidly, and opportunities are fleeting.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camera’s high-speed continuous shooting ensures critical moments are captured. Autofocus tracking remains locked onto subjects, whether birds in flight, athletes in motion, or animals emerging from cover.</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buffer handles bursts efficiently, allowing photographers to keep shooting without interruption. Even in challenging conditions, image quality remains consistent and reliable.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Low-Light and Night Photography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Low-light environments reveal a camera’s true capabilities. Noise control, focus accuracy, and color retention become critical.</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excels in dim conditions. The sensor gathers light efficiently, producing clean images at higher sensitivity settings. Noise reduction preserves detail rather than smearing textures. Colors remain balanced, avoiding unnatural shifts.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Autofocus continues to perform reliably even in near darkness, locking onto subjects where others struggle. Night scenes retain atmosphere without sacrificing clarity.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Professional Event Photography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Events move fast. Lighting is unpredictable. Moments cannot be recreated.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rises to the challenge with reliability and adaptability. Dual storage options ensure redundancy, protecting critical shots. Fast writing speeds prevent delays during bursts. Battery life supports extended shooting sessions.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From corporate events to weddings and live performances, the camera delivers consistent results, allowing photographers to focus on storytelling rather than troubleshooting.</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Video Production: From Concept to Final Cut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videographers, real-world performance extends beyond resolution and frame rates. It includes usability, reliability, and creative flexibility.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delivers stable, high-quality footage across a range of shooting styles. Handheld video benefits from effective stabilization, while controlled setups take advantage of high-resolution recording and advanced color profiles.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Autofocus transitions are smooth and intentional, avoiding distracting focus hunting. Manual control options are precise and responsive, giving filmmakers full creative authority.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Run-and-Gun Filmmaking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Content creators and journalists often work under tight deadlines with minimal setup. This camera is designed for exactly that environment.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Quick access to video modes, customizable controls, and reliable autofocus allow creators to capture usable footage instantly. The camera adapts to changing light without abrupt exposure shifts, preserving continuity.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Audio support ensures clear sound capture, even in dynamic environments. The result is footage that is not only technically strong but emotionally engaging.</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Cinematic Production and Controlled Shoots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 controlled environments, such as studio shoots or narrative filmmaking, this camera becomes a precision instrument.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Advanced color profiles provide greater flexibility in post-production. High bit-depth recording preserves subtle gradations in color and light. Manual focus aids ensure accuracy during complex shots.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camera integrates seamlessly into professional workflows, working alongside external monitors, recorders, and stabilization systems.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Content Creation and Social Media</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Modern creators often work across platforms, balancing quality with speed. This camera supports that reality with flexible aspect ratios, quick file transfers, and intuitive controls.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Creators can shoot, edit, and share content efficiently without sacrificing visual quality. The camera adapts to vertical and horizontal formats, ensuring versatility across platforms.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result is a tool that supports creativity without slowing it down.</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Travel and Adventure Photography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When traveling, reliability and portability matter. This camera’s durable build and compact design make it a trusted companion for exploration.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Weather sealing protects against unexpected conditions. Battery efficiency supports long days on the move. Image quality remains consistent across diverse environments.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Whether capturing cityscapes, remote landscapes, or cultural moments, the camera delivers dependable performance.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Consistency Across Scenarios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Perhaps the most impressive aspect of this camera’s real-world performance is consistency. It does not excel in one area while faltering in others. Instead, it delivers balanced, reliable results across a wide range of scenarios.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consistency builds trust — trust that the camera will perform when it matters most.</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From Tool to Creative Partner</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 real-world use, this camera reveals its true identity. It is not just a collection of advanced technologies. It is a creative partner that adapts to the user, supports vision, and disappears when creativity takes over.</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As this launch event progresses, we will next explore how this camera integrates into creative workflows, supports collaboration, and fits seamlessly into the modern creative ecosystem.</w:t>
      </w:r>
    </w:p>
    <w:p>
      <w:pPr>
        <w:pStyle w:val="Normal"/>
        <w:rPr>
          <w:rFonts w:ascii="Calibri Light" w:hAnsi="Calibri Light" w:asciiTheme="majorAscii" w:hAnsiTheme="majorAscii"/>
        </w:rPr>
      </w:pPr>
      <w:r>
        <w:rPr>
          <w:rFonts w:asciiTheme="majorAscii" w:hAnsiTheme="majorAscii" w:ascii="Calibri Light" w:hAnsi="Calibri Light"/>
        </w:rPr>
      </w:r>
      <w:r>
        <w:br w:type="page"/>
      </w:r>
    </w:p>
    <w:p>
      <w:pPr>
        <w:pStyle w:val="Heading2"/>
        <w:keepNext w:val="false"/>
        <w:keepLines w:val="false"/>
        <w:widowControl/>
        <w:spacing w:before="280" w:after="280"/>
        <w:rPr>
          <w:rFonts w:ascii="Calibri Light" w:hAnsi="Calibri Light" w:asciiTheme="majorAscii" w:hAnsiTheme="majorAscii"/>
        </w:rPr>
      </w:pPr>
      <w:bookmarkStart w:id="5" w:name="__RefHeading___Toc440_3787082868"/>
      <w:bookmarkEnd w:id="5"/>
      <w:r>
        <w:rPr>
          <w:rStyle w:val="Strong"/>
          <w:rFonts w:ascii="Calibri Light" w:hAnsi="Calibri Light" w:asciiTheme="majorAscii" w:hAnsiTheme="majorAscii"/>
          <w:b/>
          <w:bCs/>
        </w:rPr>
        <w:t>PART 4: CREATIVE WORKFLOWS AND PROFESSIONAL INTEGRATION — DESIGNED FOR HOW CREATORS REALLY WORK</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Capturing an image or recording a video is only one part of the creative journey. What happens before and after the moment of capture is just as important. Planning, collaboration, editing, delivery, and archiving all shape the final outcome. This camera was designed not just to perform during shooting, but to integrate seamlessly into complete creative workflows — from inspiration to final output.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section of the launch event explores how the camera fits into professional and personal workflows, empowering creators to work faster, smarter, and with greater confidence.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Workflow-First Design Philosophy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From the earliest stages of development, workflow was treated as a primary design consideration. Engineers and designers studied how creators interact with their equipment in real environments — on sets, in studios, on location, and during live events.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result is a camera that adapts to the user’s process rather than forcing the user to adapt to the camera. Customizable controls, programmable menus, and user profiles allow creators to tailor the camera to their specific needs.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Switching between photo and video modes is fast and intuitive. Settings are remembered independently, eliminating the need for constant reconfiguration. This reduces friction and allows creators to stay focused on their work.</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Custom Profiles for Different Projects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Many creators work across multiple projects with different requirements. This camera supports custom profiles that store complete sets of settings — including exposure preferences, autofocus behavior, color profiles, and button assignments.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 photographer can switch from portrait work to event coverage instantly. A filmmaker can move from cinematic production to documentary-style shooting without resetting the camera. This flexibility saves time and minimizes errors under pressure.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Efficient File Management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Managing large volumes of files can be one of the most time-consuming aspects of creative work. This camera addresses that challenge with intelligent file organization and fast data handling.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Files are labeled clearly and consistently. Metadata is embedded automatically, supporting efficient sorting and searching during post-production. Dual card slots enable simultaneous recording for backup or separation of file types.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Fast write speeds ensure that shooting never slows down, even during high-resolution bursts or extended video recording.</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Seamless Connectivity and Transfer</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Modern creative workflows demand speed and connectivity. This camera offers multiple options for transferring files quickly and securely.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Wireless connectivity allows direct transfer to mobile devices for on-the-go editing and sharing. Wired connections deliver high-speed data transfer to computers and workstations. Remote shooting capabilities enable collaboration and precise control in studio environments.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camera integrates smoothly with popular editing and asset management software, reducing friction between capture and post-production.</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Mobile Integration for On-the-Go Creators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creators who work outside traditional studio environments, mobile integration is essential. This camera pairs seamlessly with smartphones and tablets, extending its capabilities beyond the body itself.</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Creators can preview images in real time, adjust settings remotely, and transfer files instantly. Mobile devices become powerful companions, enabling quick edits, social sharing, and client previews.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flexibility supports a fast-paced creative lifestyle without compromising quality.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Post-Production Friendly Output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quality of captured files plays a critical role in post-production efficiency. This camera produces files that are optimized for editing — with rich detail, wide dynamic range, and consistent color science.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Photographers benefit from RAW files that retain extensive information, allowing for precise adjustments without degradation. Videographers gain access to advanced color profiles and high bit-depth footage that withstands intensive grading.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result is greater creative control and reduced time spent fixing issues in post.</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Color Matching Across Projects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Consistency is essential for professionals working across multiple shoots or camera systems. This camera’s color science is designed to integrate seamlessly into multi-camera workflows.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Footage and images match well with industry-standard color profiles, reducing the need for extensive correction. This consistency streamlines post-production and ensures cohesive results across projects.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Collaboration and Client Review</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Creative work is often collaborative. Directors, clients, editors, and team members need access to content quickly and efficiently.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supports collaborative workflows by enabling fast previews, easy sharing, and reliable file integrity. On-set review is simple, whether using external monitors or mobile devices.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Clients can view and approve content in real time, reducing revisions and accelerating delivery.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Studio Integration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 studio environments, precision and control are paramount. This camera integrates seamlessly with professional studio equipment, including lighting systems, external monitors, and tethered shooting setups.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Tethered workflows allow images to be viewed instantly on larger screens, supporting detailed evaluation and creative decision-making. Remote control features enable precise adjustments without touching the camera, preserving composition and stability.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integration enhances efficiency and creative confidence in controlled settings.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Live Production and Streaming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As live content becomes increasingly important, this camera is ready for real-time production environments. It supports clean output for external devices, reliable continuous operation, and stable performance over extended periods.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Creators can use the camera for live streaming, virtual events, and real-time broadcasts with confidence. The image quality remains consistent, and the system maintains stability even during long sessions.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Archiving and Long-Term Use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Professional creators think beyond individual projects. Archiving, compatibility, and longevity all matter.</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produces standardized file formats that remain accessible over time. Firmware updates ensure continued compatibility with evolving software ecosystems. Durable construction supports years of reliable use.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camera is not just a short-term tool — it is a long-term investment.</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Learning Curve and Accessibility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Advanced tools should be powerful without being intimidating. This camera strikes that balance by offering depth for professionals while remaining approachable for newcomers.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Guided modes, intuitive menus, and clear visual feedback help users learn quickly. As skills grow, advanced options become accessible without overwhelming the interface.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scalability supports creators at every stage of their journey.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Reducing Friction, Enhancing Creativity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At its core, workflow optimization is about reducing friction. When tools work seamlessly, creativity flows naturally.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eliminates unnecessary steps, minimizes interruptions, and adapts to diverse working styles. It respects the creator’s time, focus, and creative energy.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 Camera That Fits Into Your World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As this launch event continues, it becomes clear that this camera is not designed in isolation. It is built to fit into the complex, evolving world of modern creative work.</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 the next section, we will explore the camera’s role within a broader ecosystem — including accessories, lenses, and future expansions that extend its capabilities even further.</w:t>
      </w:r>
    </w:p>
    <w:p>
      <w:pPr>
        <w:pStyle w:val="Normal"/>
        <w:rPr>
          <w:rFonts w:ascii="Calibri Light" w:hAnsi="Calibri Light" w:asciiTheme="majorAscii" w:hAnsiTheme="majorAscii"/>
        </w:rPr>
      </w:pPr>
      <w:r>
        <w:rPr>
          <w:rFonts w:asciiTheme="majorAscii" w:hAnsiTheme="majorAscii" w:ascii="Calibri Light" w:hAnsi="Calibri Light"/>
        </w:rPr>
      </w:r>
      <w:r>
        <w:br w:type="page"/>
      </w:r>
    </w:p>
    <w:p>
      <w:pPr>
        <w:pStyle w:val="Heading2"/>
        <w:keepNext w:val="false"/>
        <w:keepLines w:val="false"/>
        <w:widowControl/>
        <w:spacing w:before="280" w:after="280"/>
        <w:rPr>
          <w:rFonts w:ascii="Calibri Light" w:hAnsi="Calibri Light" w:asciiTheme="majorAscii" w:hAnsiTheme="majorAscii"/>
        </w:rPr>
      </w:pPr>
      <w:bookmarkStart w:id="6" w:name="__RefHeading___Toc438_3787082868"/>
      <w:bookmarkEnd w:id="6"/>
      <w:r>
        <w:rPr>
          <w:rStyle w:val="Strong"/>
          <w:rFonts w:ascii="Calibri Light" w:hAnsi="Calibri Light" w:asciiTheme="majorAscii" w:hAnsiTheme="majorAscii"/>
          <w:b/>
          <w:bCs/>
        </w:rPr>
        <w:t>PART 5: THE ECOSYSTEM — EXPANDING POSSIBILITIES BEYOND THE CAMERA BODY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 powerful camera does not exist alone. Its true potential is unlocked when it becomes part of a thoughtfully designed ecosystem — one that includes lenses, accessories, software, and future expansions. This camera was created not as an isolated product, but as the centerpiece of a growing creative environment built to evolve alongside its users.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part of the launch event explores the ecosystem surrounding the camera and how it extends creative possibilities far beyond the body itself.</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 Lens System Built for Versatility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At the heart of any camera ecosystem lies its lens lineup. This camera is supported by a comprehensive range of lenses designed to meet the needs of diverse creators.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From ultra-wide lenses that capture expansive landscapes to telephoto options for wildlife and sports, the system offers precision optics for every scenario. Prime lenses deliver exceptional sharpness and beautiful background separation, while zoom lenses provide flexibility without sacrificing quality.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Each lens is engineered to communicate seamlessly with the camera, enabling fast autofocus, accurate exposure, and optimized image correction.</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Optical Excellence and Consistency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Consistency across lenses is essential for professional workflows. This ecosystem ensures uniform color rendering, contrast, and performance across the entire lens lineup.</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Creators can switch lenses without worrying about unexpected shifts in color or exposure behavior. This consistency simplifies post-production and supports cohesive visual storytelling.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Advanced coatings reduce flare and ghosting, maintaining clarity even in challenging lighting conditions.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Legacy Lens Compatibility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Recognizing the value of existing investments, the camera supports compatibility with legacy lenses through dedicated adapters. This allows creators to continue using trusted optics while benefiting from modern camera technology.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Autofocus performance, exposure accuracy, and stabilization are optimized even when using adapted lenses, preserving both creative freedom and image quality.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approach respects the history of photography while embracing innovation.</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Accessories That Enhance Creativity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Beyond lenses, a wide range of accessories expands the camera’s capabilities.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Battery grips extend shooting time and improve handling for vertical compositions. External microphones and audio adapters support professional sound recording. Filters, cages, and mounting systems enable creative setups for filmmaking.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Each accessory is designed with the same attention to detail as the camera itself, ensuring seamless integration and reliable performance.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Stabilization and Support Systems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creators seeking ultimate stability, the ecosystem includes tripods, gimbals, and support rigs optimized for the camera’s size and weight.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These tools enable smooth motion, precise framing, and creative camera movements. Whether shooting long exposures, cinematic video, or time-lapse sequences, the system provides dependable support.</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Lighting Solutions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Light shapes every image. The ecosystem includes lighting solutions designed to work seamlessly with the camera.</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From compact on-camera lights to powerful studio strobes, these tools offer precise control and consistent color output. Wireless synchronization ensures reliable performance across complex setups.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Integrated communication between camera and lighting systems streamlines workflows and reduces setup time.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Audio Integration for Video Creators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High-quality visuals demand equally strong audio. The ecosystem supports professional audio accessories that integrate directly with the camera.</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XLR adapters, directional microphones, and wireless audio systems enable clear, controlled sound capture. On-camera monitoring and level adjustments provide confidence during recording.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integration ensures that video creators can rely on the camera as a complete production tool.</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Software and Firmware as Part of the Ecosystem</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ecosystem extends beyond physical accessories into software and firmware.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Regular firmware updates introduce new features, refine performance, and respond to user feedback. These updates ensure that the camera continues to improve over time.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Companion software supports remote shooting, file management, and integration with editing workflows. This software is designed to be intuitive and efficient, reducing friction throughout the creative process.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Third-Party Support and Openness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An open ecosystem encourages innovation. This camera supports third-party accessories and tools, allowing creators to customize their setups according to their needs.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From specialty lenses to custom rigs, the system remains flexible and adaptable. This openness fosters creativity and ensures long-term relevance.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Future-Proof Design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Technology evolves rapidly, but this camera is built with the future in mind.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Hardware capabilities exceed current feature requirements, allowing room for expansion. Firmware updates unlock new possibilities without requiring new hardware.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future-proof approach protects creators’ investments and ensures continued relevance in a changing industry.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Education and Community Support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An ecosystem is not only about products — it is about people.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Educational resources, tutorials, and community forums support users at every level. Workshops, online content, and creator collaborations foster learning and inspiration.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community-driven approach ensures that users are not just customers, but active participants in a growing creative network.</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Professional Services and Support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professionals, reliability and support are critical. The ecosystem includes professional service programs offering priority repairs, loaner equipment, and dedicated support.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ensures minimal downtime and peace of mind for creators who rely on their tools for their livelihood.</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Customization and Personalization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Every creator is different. The ecosystem supports customization through accessories, software settings, and modular components.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flexibility allows users to build a setup that reflects their unique workflow and creative style.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Extending Creativity Beyond the Camera</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By integrating seamlessly with lenses, accessories, software, and community resources, this camera becomes more than a standalone device. It becomes a platform for creativity — one that grows, adapts, and evolves over time.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As we move forward in this launch event, the next section will focus on the human side of this product — the creators, stories, and inspirations that shaped its development and will define its future.</w:t>
      </w:r>
    </w:p>
    <w:p>
      <w:pPr>
        <w:pStyle w:val="Normal"/>
        <w:rPr>
          <w:rFonts w:ascii="Calibri Light" w:hAnsi="Calibri Light" w:asciiTheme="majorAscii" w:hAnsiTheme="majorAscii"/>
        </w:rPr>
      </w:pPr>
      <w:r>
        <w:rPr/>
      </w:r>
    </w:p>
    <w:sectPr>
      <w:headerReference w:type="default" r:id="rId2"/>
      <w:type w:val="nextPage"/>
      <w:pgSz w:w="11906" w:h="16838"/>
      <w:pgMar w:left="1850" w:right="1850" w:gutter="0" w:header="1490" w:top="1773" w:footer="0" w:bottom="1490"/>
      <w:pgBorders w:display="allPages" w:offsetFrom="text">
        <w:top w:val="double" w:sz="2" w:space="1" w:color="000080"/>
        <w:left w:val="double" w:sz="2" w:space="1" w:color="000080"/>
        <w:bottom w:val="double" w:sz="2" w:space="1" w:color="000080"/>
        <w:right w:val="double" w:sz="2" w:space="1" w:color="000080"/>
      </w:pgBorders>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SimSun">
    <w:charset w:val="01"/>
    <w:family w:val="roman"/>
    <w:pitch w:val="variable"/>
  </w:font>
  <w:font w:name="Liberation Sans">
    <w:altName w:val="Arial"/>
    <w:charset w:val="01"/>
    <w:family w:val="swiss"/>
    <w:pitch w:val="variable"/>
  </w:font>
  <w:font w:name="Calibri Light">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a0a0a0" stroked="f" o:allowincell="f" style="position:absolute;margin-left:-2.5pt;margin-top:303.3pt;width:415.2pt;height:71.9pt;mso-wrap-style:none;v-text-anchor:middle;rotation:310;mso-position-horizontal:center;mso-position-horizontal-relative:margin;mso-position-vertical:center;mso-position-vertical-relative:margin" type="_x0000_t136">
          <v:path textpathok="t"/>
          <v:textpath on="t" fitshape="t" string="DRAFT COPY" trim="t" style="font-family:&quot;Liberation Sans&quot;;font-size:1pt"/>
          <v:fill o:detectmouseclick="t" type="solid" color2="#5f5f5f" opacity="0.5"/>
          <v:stroke color="#3465a4" joinstyle="round" endcap="flat"/>
          <w10:wrap type="none"/>
        </v:shape>
      </w:pict>
    </w:r>
  </w:p>
</w:hdr>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HK"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before="0" w:after="0"/>
      <w:jc w:val="left"/>
    </w:pPr>
    <w:rPr>
      <w:rFonts w:ascii="Calibri" w:hAnsi="Calibri" w:eastAsia="等线" w:cs="Times New Roman"/>
      <w:color w:val="auto"/>
      <w:kern w:val="0"/>
      <w:sz w:val="20"/>
      <w:szCs w:val="20"/>
      <w:lang w:val="en-US" w:eastAsia="zh-CN" w:bidi="ar-SA"/>
    </w:rPr>
  </w:style>
  <w:style w:type="paragraph" w:styleId="Heading1">
    <w:name w:val="Heading 1"/>
    <w:basedOn w:val="Normal"/>
    <w:next w:val="Normal"/>
    <w:uiPriority w:val="0"/>
    <w:qFormat/>
    <w:pPr>
      <w:keepNext w:val="true"/>
      <w:keepLines/>
      <w:spacing w:lineRule="auto" w:line="578" w:before="340" w:after="330"/>
      <w:outlineLvl w:val="0"/>
    </w:pPr>
    <w:rPr>
      <w:b/>
      <w:bCs/>
      <w:kern w:val="2"/>
      <w:sz w:val="44"/>
      <w:szCs w:val="44"/>
    </w:rPr>
  </w:style>
  <w:style w:type="paragraph" w:styleId="Heading2">
    <w:name w:val="Heading 2"/>
    <w:next w:val="Normal"/>
    <w:uiPriority w:val="0"/>
    <w:semiHidden/>
    <w:unhideWhenUsed/>
    <w:qFormat/>
    <w:pPr>
      <w:widowControl/>
      <w:bidi w:val="0"/>
      <w:spacing w:beforeAutospacing="1" w:afterAutospacing="1"/>
      <w:jc w:val="left"/>
    </w:pPr>
    <w:rPr>
      <w:rFonts w:ascii="SimSun" w:hAnsi="SimSun" w:eastAsia="SimSun" w:cs="SimSun"/>
      <w:b/>
      <w:bCs/>
      <w:color w:val="auto"/>
      <w:kern w:val="0"/>
      <w:sz w:val="36"/>
      <w:szCs w:val="36"/>
      <w:lang w:val="en-US" w:eastAsia="zh-CN" w:bidi="ar-SA"/>
    </w:rPr>
  </w:style>
  <w:style w:type="paragraph" w:styleId="Heading3">
    <w:name w:val="Heading 3"/>
    <w:next w:val="Normal"/>
    <w:uiPriority w:val="0"/>
    <w:semiHidden/>
    <w:unhideWhenUsed/>
    <w:qFormat/>
    <w:pPr>
      <w:widowControl/>
      <w:bidi w:val="0"/>
      <w:spacing w:beforeAutospacing="1" w:afterAutospacing="1"/>
      <w:jc w:val="left"/>
    </w:pPr>
    <w:rPr>
      <w:rFonts w:ascii="SimSun" w:hAnsi="SimSun" w:eastAsia="SimSun" w:cs="SimSun"/>
      <w:b/>
      <w:bCs/>
      <w:color w:val="auto"/>
      <w:kern w:val="0"/>
      <w:sz w:val="27"/>
      <w:szCs w:val="27"/>
      <w:lang w:val="en-US" w:eastAsia="zh-CN" w:bidi="ar-SA"/>
    </w:rPr>
  </w:style>
  <w:style w:type="character" w:styleId="DefaultParagraphFont" w:default="1">
    <w:name w:val="Default Paragraph Font"/>
    <w:uiPriority w:val="0"/>
    <w:semiHidden/>
    <w:qFormat/>
    <w:rPr/>
  </w:style>
  <w:style w:type="character" w:styleId="Emphasis">
    <w:name w:val="Emphasis"/>
    <w:basedOn w:val="DefaultParagraphFont"/>
    <w:uiPriority w:val="0"/>
    <w:qFormat/>
    <w:rPr>
      <w:i/>
      <w:iCs/>
    </w:rPr>
  </w:style>
  <w:style w:type="character" w:styleId="Strong">
    <w:name w:val="Strong"/>
    <w:basedOn w:val="DefaultParagraphFont"/>
    <w:uiPriority w:val="0"/>
    <w:qFormat/>
    <w:rPr>
      <w:b/>
      <w:bCs/>
    </w:rPr>
  </w:style>
  <w:style w:type="character" w:styleId="InternetLink">
    <w:name w:val="Hyperlink"/>
    <w:rPr>
      <w:color w:val="000080"/>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uiPriority w:val="0"/>
    <w:qFormat/>
    <w:pPr>
      <w:widowControl/>
      <w:bidi w:val="0"/>
      <w:spacing w:beforeAutospacing="1" w:afterAutospacing="1"/>
      <w:ind w:left="0" w:right="0" w:hanging="0"/>
      <w:jc w:val="left"/>
    </w:pPr>
    <w:rPr>
      <w:rFonts w:ascii="Times New Roman" w:hAnsi="Times New Roman" w:eastAsia="SimSun" w:cs="Times New Roman"/>
      <w:color w:val="auto"/>
      <w:kern w:val="0"/>
      <w:sz w:val="24"/>
      <w:szCs w:val="24"/>
      <w:lang w:val="en-US" w:eastAsia="zh-CN" w:bidi="ar-SA"/>
    </w:rPr>
  </w:style>
  <w:style w:type="paragraph" w:styleId="HeaderandFooter">
    <w:name w:val="Header and Footer"/>
    <w:basedOn w:val="Normal"/>
    <w:qFormat/>
    <w:pPr>
      <w:suppressLineNumbers/>
      <w:tabs>
        <w:tab w:val="clear" w:pos="720"/>
        <w:tab w:val="center" w:pos="4153" w:leader="none"/>
        <w:tab w:val="right" w:pos="8306" w:leader="none"/>
      </w:tabs>
    </w:pPr>
    <w:rPr/>
  </w:style>
  <w:style w:type="paragraph" w:styleId="Header">
    <w:name w:val="Header"/>
    <w:basedOn w:val="HeaderandFooter"/>
    <w:pPr>
      <w:suppressLineNumbers/>
    </w:pPr>
    <w:rPr/>
  </w:style>
  <w:style w:type="paragraph" w:styleId="IndexHeading">
    <w:name w:val="Index Heading"/>
    <w:basedOn w:val="Heading"/>
    <w:pPr>
      <w:suppressLineNumbers/>
      <w:ind w:left="0" w:hanging="0"/>
    </w:pPr>
    <w:rPr>
      <w:b/>
      <w:bCs/>
      <w:sz w:val="32"/>
      <w:szCs w:val="32"/>
    </w:rPr>
  </w:style>
  <w:style w:type="paragraph" w:styleId="ContentsHeading">
    <w:name w:val="TOC Heading"/>
    <w:basedOn w:val="IndexHeading"/>
    <w:pPr>
      <w:suppressLineNumbers/>
      <w:ind w:left="0" w:hanging="0"/>
    </w:pPr>
    <w:rPr>
      <w:b/>
      <w:bCs/>
      <w:sz w:val="32"/>
      <w:szCs w:val="32"/>
    </w:rPr>
  </w:style>
  <w:style w:type="paragraph" w:styleId="Contents1">
    <w:name w:val="TOC 1"/>
    <w:basedOn w:val="Index"/>
    <w:pPr>
      <w:tabs>
        <w:tab w:val="clear" w:pos="720"/>
        <w:tab w:val="right" w:pos="8306" w:leader="dot"/>
      </w:tabs>
      <w:ind w:left="0" w:hanging="0"/>
    </w:pPr>
    <w:rPr/>
  </w:style>
  <w:style w:type="table" w:default="1" w:styleId="6">
    <w:name w:val="Normal Table"/>
    <w:uiPriority w:val="0"/>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25</TotalTime>
  <Application>LibreOffice/7.3.7.2$Linux_X86_64 LibreOffice_project/30$Build-2</Application>
  <AppVersion>15.0000</AppVersion>
  <Pages>25</Pages>
  <Words>5677</Words>
  <Characters>35269</Characters>
  <CharactersWithSpaces>40713</CharactersWithSpaces>
  <Paragraphs>282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2026-01-23T06:36:00Z</dcterms:created>
  <dc:creator>Bhushan Solanke</dc:creator>
  <dc:description/>
  <dc:language>en-HK</dc:language>
  <cp:lastModifiedBy/>
  <dcterms:modified xsi:type="dcterms:W3CDTF">2026-01-29T07:42:36Z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B6A784B482C34881A7F5F4652988B0E6_11</vt:lpwstr>
  </property>
  <property fmtid="{D5CDD505-2E9C-101B-9397-08002B2CF9AE}" pid="3" name="KSOProductBuildVer">
    <vt:lpwstr>1033-12.2.0.23196</vt:lpwstr>
  </property>
</Properties>
</file>